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09" w:rsidRDefault="000A1D09" w:rsidP="000A1D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ОПШТА БОЛНИЦА ПИРОТ</w:t>
      </w:r>
    </w:p>
    <w:p w:rsidR="000A1D09" w:rsidRDefault="000A1D09" w:rsidP="000A1D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Број: 03-</w:t>
      </w:r>
      <w:r w:rsidR="003930B2">
        <w:rPr>
          <w:rFonts w:asciiTheme="minorHAnsi" w:hAnsiTheme="minorHAnsi" w:cstheme="minorHAnsi"/>
          <w:sz w:val="20"/>
          <w:szCs w:val="20"/>
          <w:lang w:val="sr-Cyrl-CS"/>
        </w:rPr>
        <w:t>594</w:t>
      </w:r>
      <w:r>
        <w:rPr>
          <w:rFonts w:asciiTheme="minorHAnsi" w:hAnsiTheme="minorHAnsi" w:cstheme="minorHAnsi"/>
          <w:sz w:val="20"/>
          <w:szCs w:val="20"/>
          <w:lang w:val="sr-Cyrl-CS"/>
        </w:rPr>
        <w:t>/Р</w:t>
      </w:r>
    </w:p>
    <w:p w:rsidR="000A1D09" w:rsidRDefault="000A1D09" w:rsidP="000A1D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3930B2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.0</w:t>
      </w:r>
      <w:r w:rsidR="003930B2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.202</w:t>
      </w:r>
      <w:r w:rsidR="003930B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  <w:lang w:val="sr-Cyrl-CS"/>
        </w:rPr>
        <w:t>.год.</w:t>
      </w:r>
      <w:r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0A1D09" w:rsidRDefault="000A1D09" w:rsidP="000A1D09">
      <w:pPr>
        <w:rPr>
          <w:rFonts w:asciiTheme="minorHAnsi" w:hAnsiTheme="minorHAnsi" w:cstheme="minorHAnsi"/>
        </w:rPr>
      </w:pPr>
    </w:p>
    <w:p w:rsidR="000A1D09" w:rsidRDefault="000A1D09" w:rsidP="003930B2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>
        <w:rPr>
          <w:rFonts w:asciiTheme="minorHAnsi" w:hAnsiTheme="minorHAnsi" w:cstheme="minorHAnsi"/>
        </w:rPr>
        <w:t>, аутономна покрајина и јединице локалне смоуправе</w:t>
      </w:r>
      <w:r>
        <w:rPr>
          <w:rFonts w:asciiTheme="minorHAnsi" w:hAnsiTheme="minorHAnsi" w:cstheme="minorHAnsi"/>
          <w:lang w:val="sr-Cyrl-CS"/>
        </w:rPr>
        <w:t xml:space="preserve"> (</w:t>
      </w:r>
      <w:r>
        <w:rPr>
          <w:rFonts w:asciiTheme="minorHAnsi" w:hAnsiTheme="minorHAnsi" w:cstheme="minorHAnsi"/>
          <w:color w:val="000000"/>
          <w:lang w:val="sr-Cyrl-CS"/>
        </w:rPr>
        <w:t>Сл. Гласник РС бр.</w:t>
      </w:r>
      <w:r>
        <w:rPr>
          <w:rFonts w:asciiTheme="minorHAnsi" w:hAnsiTheme="minorHAnsi" w:cstheme="minorHAnsi"/>
          <w:color w:val="000000"/>
        </w:rPr>
        <w:t xml:space="preserve"> 96</w:t>
      </w:r>
      <w:r>
        <w:rPr>
          <w:rFonts w:asciiTheme="minorHAnsi" w:hAnsiTheme="minorHAnsi" w:cstheme="minorHAnsi"/>
          <w:color w:val="000000"/>
          <w:lang w:val="sr-Cyrl-CS"/>
        </w:rPr>
        <w:t xml:space="preserve">/2019 и 58/2020 Анекс </w:t>
      </w:r>
      <w:r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lang w:val="sr-Cyrl-CS"/>
        </w:rPr>
        <w:t>)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lang w:val="sr-Cyrl-CS"/>
        </w:rPr>
        <w:t xml:space="preserve"> овлашћења из члана 23. Статута Опште болнице Пирот</w:t>
      </w:r>
      <w:r>
        <w:rPr>
          <w:rFonts w:asciiTheme="minorHAnsi" w:hAnsiTheme="minorHAnsi" w:cstheme="minorHAnsi"/>
        </w:rPr>
        <w:t xml:space="preserve"> и </w:t>
      </w:r>
      <w:r>
        <w:rPr>
          <w:rFonts w:asciiTheme="minorHAnsi" w:hAnsiTheme="minorHAnsi" w:cstheme="minorHAnsi"/>
          <w:lang w:val="sr-Cyrl-CS"/>
        </w:rPr>
        <w:t xml:space="preserve">Одлуке </w:t>
      </w:r>
      <w:r w:rsidR="003930B2">
        <w:rPr>
          <w:rFonts w:asciiTheme="minorHAnsi" w:hAnsiTheme="minorHAnsi" w:cstheme="minorHAnsi"/>
          <w:lang w:val="sr-Cyrl-CS"/>
        </w:rPr>
        <w:t xml:space="preserve">в.д. </w:t>
      </w:r>
      <w:r>
        <w:rPr>
          <w:rFonts w:asciiTheme="minorHAnsi" w:hAnsiTheme="minorHAnsi" w:cstheme="minorHAnsi"/>
          <w:lang w:val="sr-Cyrl-CS"/>
        </w:rPr>
        <w:t xml:space="preserve">директора Опште болнице Пирот број 03- </w:t>
      </w:r>
      <w:r w:rsidR="003930B2">
        <w:rPr>
          <w:rFonts w:asciiTheme="minorHAnsi" w:hAnsiTheme="minorHAnsi" w:cstheme="minorHAnsi"/>
          <w:lang w:val="sr-Cyrl-CS"/>
        </w:rPr>
        <w:t>59</w:t>
      </w:r>
      <w:r w:rsidR="00591AA0">
        <w:rPr>
          <w:rFonts w:asciiTheme="minorHAnsi" w:hAnsiTheme="minorHAnsi" w:cstheme="minorHAnsi"/>
          <w:lang w:val="sr-Cyrl-CS"/>
        </w:rPr>
        <w:t>3</w:t>
      </w:r>
      <w:r>
        <w:rPr>
          <w:rFonts w:asciiTheme="minorHAnsi" w:hAnsiTheme="minorHAnsi" w:cstheme="minorHAnsi"/>
          <w:lang w:val="sr-Cyrl-CS"/>
        </w:rPr>
        <w:t xml:space="preserve">/Р  од  </w:t>
      </w:r>
      <w:r>
        <w:rPr>
          <w:rFonts w:asciiTheme="minorHAnsi" w:hAnsiTheme="minorHAnsi" w:cstheme="minorHAnsi"/>
        </w:rPr>
        <w:t>1</w:t>
      </w:r>
      <w:r w:rsidR="003930B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  <w:lang w:val="sr-Cyrl-CS"/>
        </w:rPr>
        <w:t>.</w:t>
      </w:r>
      <w:r>
        <w:rPr>
          <w:rFonts w:asciiTheme="minorHAnsi" w:hAnsiTheme="minorHAnsi" w:cstheme="minorHAnsi"/>
        </w:rPr>
        <w:t>0</w:t>
      </w:r>
      <w:r w:rsidR="003930B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  <w:lang w:val="sr-Cyrl-CS"/>
        </w:rPr>
        <w:t>.202</w:t>
      </w:r>
      <w:r w:rsidR="003930B2">
        <w:rPr>
          <w:rFonts w:asciiTheme="minorHAnsi" w:hAnsiTheme="minorHAnsi" w:cstheme="minorHAnsi"/>
          <w:lang w:val="sr-Cyrl-CS"/>
        </w:rPr>
        <w:t>4</w:t>
      </w:r>
      <w:r>
        <w:rPr>
          <w:rFonts w:asciiTheme="minorHAnsi" w:hAnsiTheme="minorHAnsi" w:cstheme="minorHAnsi"/>
          <w:lang w:val="sr-Cyrl-CS"/>
        </w:rPr>
        <w:t xml:space="preserve">. године  расписује се: </w:t>
      </w:r>
      <w:r>
        <w:rPr>
          <w:rFonts w:asciiTheme="minorHAnsi" w:hAnsiTheme="minorHAnsi" w:cstheme="minorHAnsi"/>
        </w:rPr>
        <w:t> </w:t>
      </w:r>
    </w:p>
    <w:p w:rsidR="000A1D09" w:rsidRDefault="000A1D09" w:rsidP="000A1D09">
      <w:pPr>
        <w:ind w:firstLine="720"/>
        <w:rPr>
          <w:rStyle w:val="Strong"/>
        </w:rPr>
      </w:pPr>
    </w:p>
    <w:p w:rsidR="000A1D09" w:rsidRDefault="000A1D09" w:rsidP="000A1D09">
      <w:pPr>
        <w:ind w:left="720"/>
        <w:jc w:val="center"/>
        <w:rPr>
          <w:rStyle w:val="Strong"/>
          <w:rFonts w:asciiTheme="minorHAnsi" w:hAnsiTheme="minorHAnsi" w:cstheme="minorHAnsi"/>
          <w:lang w:val="sr-Cyrl-CS"/>
        </w:rPr>
      </w:pPr>
      <w:r>
        <w:rPr>
          <w:rStyle w:val="Strong"/>
          <w:rFonts w:asciiTheme="minorHAnsi" w:hAnsiTheme="minorHAnsi" w:cstheme="minorHAnsi"/>
          <w:lang w:val="sr-Cyrl-CS"/>
        </w:rPr>
        <w:t>О Г Л А С</w:t>
      </w:r>
    </w:p>
    <w:p w:rsidR="000A1D09" w:rsidRDefault="000A1D09" w:rsidP="000A1D09">
      <w:pPr>
        <w:ind w:left="720"/>
        <w:jc w:val="center"/>
        <w:rPr>
          <w:rStyle w:val="Strong"/>
          <w:rFonts w:asciiTheme="minorHAnsi" w:hAnsiTheme="minorHAnsi" w:cstheme="minorHAnsi"/>
          <w:lang w:val="sr-Cyrl-CS"/>
        </w:rPr>
      </w:pPr>
    </w:p>
    <w:p w:rsidR="000A1D09" w:rsidRDefault="000A1D09" w:rsidP="000A1D09">
      <w:pPr>
        <w:ind w:left="720"/>
        <w:jc w:val="center"/>
        <w:rPr>
          <w:rStyle w:val="Strong"/>
          <w:rFonts w:asciiTheme="minorHAnsi" w:hAnsiTheme="minorHAnsi" w:cstheme="minorHAnsi"/>
          <w:lang w:val="sr-Cyrl-CS"/>
        </w:rPr>
      </w:pPr>
    </w:p>
    <w:p w:rsidR="000A1D09" w:rsidRDefault="000A1D09" w:rsidP="000A1D09">
      <w:pPr>
        <w:ind w:firstLine="720"/>
      </w:pPr>
      <w:r>
        <w:rPr>
          <w:rFonts w:asciiTheme="minorHAnsi" w:hAnsiTheme="minorHAnsi" w:cstheme="minorHAnsi"/>
          <w:lang w:val="sr-Cyrl-CS"/>
        </w:rPr>
        <w:t xml:space="preserve">За пријем у радни однос са пуним раним временом  на одређено време </w:t>
      </w:r>
      <w:r>
        <w:rPr>
          <w:rFonts w:asciiTheme="minorHAnsi" w:hAnsiTheme="minorHAnsi" w:cstheme="minorHAnsi"/>
        </w:rPr>
        <w:t xml:space="preserve">до повратка одсутног радника </w:t>
      </w:r>
      <w:r>
        <w:rPr>
          <w:rFonts w:asciiTheme="minorHAnsi" w:hAnsiTheme="minorHAnsi" w:cstheme="minorHAnsi"/>
          <w:lang w:val="sr-Cyrl-CS"/>
        </w:rPr>
        <w:t xml:space="preserve"> за следеће</w:t>
      </w:r>
      <w:r>
        <w:rPr>
          <w:rFonts w:asciiTheme="minorHAnsi" w:hAnsiTheme="minorHAnsi" w:cstheme="minorHAnsi"/>
        </w:rPr>
        <w:t xml:space="preserve"> радно место:</w:t>
      </w:r>
    </w:p>
    <w:p w:rsidR="000A1D09" w:rsidRDefault="000A1D09" w:rsidP="000A1D09">
      <w:pPr>
        <w:ind w:firstLine="720"/>
        <w:rPr>
          <w:rFonts w:asciiTheme="minorHAnsi" w:hAnsiTheme="minorHAnsi" w:cstheme="minorHAnsi"/>
        </w:rPr>
      </w:pPr>
    </w:p>
    <w:p w:rsidR="000A1D09" w:rsidRDefault="000A1D09" w:rsidP="000A1D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Виши физиотерапеут - </w:t>
      </w:r>
      <w:r>
        <w:rPr>
          <w:rFonts w:asciiTheme="minorHAnsi" w:hAnsiTheme="minorHAnsi" w:cstheme="minorHAnsi"/>
        </w:rPr>
        <w:t>за рад у Служби  за физикалну медицину и рехабилитацију  -</w:t>
      </w:r>
      <w:r>
        <w:rPr>
          <w:rFonts w:asciiTheme="minorHAnsi" w:hAnsiTheme="minorHAnsi" w:cstheme="minorHAnsi"/>
          <w:b/>
        </w:rPr>
        <w:t xml:space="preserve">  1 извршилац</w:t>
      </w:r>
    </w:p>
    <w:p w:rsidR="000A1D09" w:rsidRDefault="000A1D09" w:rsidP="000A1D09">
      <w:pPr>
        <w:pStyle w:val="ListParagraph"/>
        <w:rPr>
          <w:rFonts w:asciiTheme="minorHAnsi" w:hAnsiTheme="minorHAnsi" w:cstheme="minorHAnsi"/>
        </w:rPr>
      </w:pPr>
    </w:p>
    <w:p w:rsidR="000A1D09" w:rsidRDefault="000A1D09" w:rsidP="000A1D0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Потребни услови:</w:t>
      </w:r>
    </w:p>
    <w:p w:rsidR="000A1D09" w:rsidRDefault="000A1D09" w:rsidP="000A1D09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Поред општих услова за заснивање радног односа утврђених Законом, кандидати треба да испуњавају и следеће посебне услове и морају поседовати:</w:t>
      </w:r>
    </w:p>
    <w:p w:rsidR="000A1D09" w:rsidRDefault="000A1D09" w:rsidP="000A1D09">
      <w:pPr>
        <w:ind w:firstLine="720"/>
        <w:rPr>
          <w:rFonts w:asciiTheme="minorHAnsi" w:hAnsiTheme="minorHAnsi" w:cstheme="minorHAnsi"/>
        </w:rPr>
      </w:pPr>
    </w:p>
    <w:p w:rsidR="000A1D09" w:rsidRP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>Високо образовње</w:t>
      </w:r>
    </w:p>
    <w:p w:rsidR="000A1D09" w:rsidRP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>-</w:t>
      </w:r>
      <w:r w:rsidRPr="000A1D09">
        <w:rPr>
          <w:rFonts w:asciiTheme="minorHAnsi" w:hAnsiTheme="minorHAnsi" w:cstheme="minorHAnsi"/>
        </w:rPr>
        <w:tab/>
        <w:t>на основним студијама првог степена медицинске струке из области физикалне медицине и рехабилитације (основне струковне/академске студије) по пропису који уређује високо образовање, почев од 10. септембра 2005. године;</w:t>
      </w:r>
    </w:p>
    <w:p w:rsidR="000A1D09" w:rsidRP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>-</w:t>
      </w:r>
      <w:r w:rsidRPr="000A1D09">
        <w:rPr>
          <w:rFonts w:asciiTheme="minorHAnsi" w:hAnsiTheme="minorHAnsi" w:cstheme="minorHAnsi"/>
        </w:rPr>
        <w:tab/>
        <w:t>на основним студијама медицинске струке из области физикалне медицине и рехабилитације, у трајању од најмање две године, по пропису који је уређивало високо образовање до 10. септембра 2005. године</w:t>
      </w:r>
    </w:p>
    <w:p w:rsidR="000A1D09" w:rsidRP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>Додатна зања/ испити/ радно искуство</w:t>
      </w:r>
    </w:p>
    <w:p w:rsidR="000A1D09" w:rsidRP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>-</w:t>
      </w:r>
      <w:r w:rsidRPr="000A1D09">
        <w:rPr>
          <w:rFonts w:asciiTheme="minorHAnsi" w:hAnsiTheme="minorHAnsi" w:cstheme="minorHAnsi"/>
        </w:rPr>
        <w:tab/>
        <w:t>стручни испит;</w:t>
      </w:r>
    </w:p>
    <w:p w:rsidR="000A1D09" w:rsidRP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>-</w:t>
      </w:r>
      <w:r w:rsidRPr="000A1D09">
        <w:rPr>
          <w:rFonts w:asciiTheme="minorHAnsi" w:hAnsiTheme="minorHAnsi" w:cstheme="minorHAnsi"/>
        </w:rPr>
        <w:tab/>
        <w:t>лиценца;</w:t>
      </w:r>
    </w:p>
    <w:p w:rsidR="000A1D09" w:rsidRPr="000A1D09" w:rsidRDefault="000A1D09" w:rsidP="000A1D09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A1D09">
        <w:rPr>
          <w:rFonts w:asciiTheme="minorHAnsi" w:hAnsiTheme="minorHAnsi" w:cstheme="minorHAnsi"/>
        </w:rPr>
        <w:t>-</w:t>
      </w:r>
      <w:r w:rsidRPr="000A1D09">
        <w:rPr>
          <w:rFonts w:asciiTheme="minorHAnsi" w:hAnsiTheme="minorHAnsi" w:cstheme="minorHAnsi"/>
        </w:rPr>
        <w:tab/>
        <w:t>најмање  шест месеци радног искуства у наведеном звању</w:t>
      </w:r>
      <w:r w:rsidRPr="000A1D09">
        <w:rPr>
          <w:rFonts w:asciiTheme="minorHAnsi" w:hAnsiTheme="minorHAnsi" w:cstheme="minorHAnsi"/>
          <w:sz w:val="20"/>
          <w:szCs w:val="20"/>
        </w:rPr>
        <w:t>.</w:t>
      </w:r>
    </w:p>
    <w:p w:rsidR="000A1D09" w:rsidRDefault="000A1D09" w:rsidP="000A1D09">
      <w:pPr>
        <w:pStyle w:val="ListParagraph"/>
        <w:rPr>
          <w:rFonts w:asciiTheme="minorHAnsi" w:hAnsiTheme="minorHAnsi" w:cstheme="minorHAnsi"/>
        </w:rPr>
      </w:pPr>
    </w:p>
    <w:p w:rsidR="000A1D09" w:rsidRDefault="000A1D09" w:rsidP="000A1D09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Опис посла:</w:t>
      </w:r>
    </w:p>
    <w:p w:rsidR="000A1D09" w:rsidRDefault="000A1D09" w:rsidP="000A1D09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0A1D09">
        <w:rPr>
          <w:rFonts w:asciiTheme="minorHAnsi" w:hAnsiTheme="minorHAnsi" w:cstheme="minorHAnsi"/>
          <w:lang w:val="sr-Cyrl-CS"/>
        </w:rPr>
        <w:t xml:space="preserve">Спроводи самостално терапеутске процедуре из области физикалне медицине и </w:t>
      </w:r>
    </w:p>
    <w:p w:rsidR="000A1D09" w:rsidRPr="000A1D09" w:rsidRDefault="000A1D09" w:rsidP="000A1D09">
      <w:pPr>
        <w:jc w:val="both"/>
        <w:rPr>
          <w:rFonts w:asciiTheme="minorHAnsi" w:hAnsiTheme="minorHAnsi" w:cstheme="minorHAnsi"/>
          <w:lang w:val="sr-Cyrl-CS"/>
        </w:rPr>
      </w:pPr>
      <w:r w:rsidRPr="000A1D09">
        <w:rPr>
          <w:rFonts w:asciiTheme="minorHAnsi" w:hAnsiTheme="minorHAnsi" w:cstheme="minorHAnsi"/>
          <w:lang w:val="sr-Cyrl-CS"/>
        </w:rPr>
        <w:t>рехабилитације (хидротерапија, електротерапија, кинезитерапија, парафинотерапија, коротерапија), на основу налога датог од стране лекара специјалисте за област физикалне медицине и рехабилитације и о томе води пропис</w:t>
      </w:r>
      <w:r w:rsidR="00BB54EA">
        <w:rPr>
          <w:rFonts w:asciiTheme="minorHAnsi" w:hAnsiTheme="minorHAnsi" w:cstheme="minorHAnsi"/>
          <w:lang w:val="sr-Cyrl-CS"/>
        </w:rPr>
        <w:t>ану медицинску документациј; наз</w:t>
      </w:r>
      <w:r w:rsidRPr="000A1D09">
        <w:rPr>
          <w:rFonts w:asciiTheme="minorHAnsi" w:hAnsiTheme="minorHAnsi" w:cstheme="minorHAnsi"/>
          <w:lang w:val="sr-Cyrl-CS"/>
        </w:rPr>
        <w:t xml:space="preserve">ире и контролише рад физиотерапеута; наџире рад помоћног особља у вези хигијене просторија за физикалну терапију, опреме, медицинске одеће и сл.; спроводи континуирани наџор процеса статистичког  извештавања; води у посао новопримљене раднике и контролише обуку приправника; учи и мотивише пацијента да се правилно </w:t>
      </w:r>
      <w:r w:rsidRPr="000A1D09">
        <w:rPr>
          <w:rFonts w:asciiTheme="minorHAnsi" w:hAnsiTheme="minorHAnsi" w:cstheme="minorHAnsi"/>
          <w:lang w:val="sr-Cyrl-CS"/>
        </w:rPr>
        <w:lastRenderedPageBreak/>
        <w:t>служи помагалима; прати пацијентово стање и напредак; прилагођава програм физотерапије у складу са напретком пацијентовог стања; подстиче и подучава пацијента за самостално извођење вежби; спроводи кинези реакцијска мерења, ради оцену успешности терапије; адаптира према потреби болесника инвалидска колица и остала ортопедска помагала; организује рад и обавља стручно-административне послове на свом радном месту- води медицинску документацију и евиденцију пацијената;</w:t>
      </w:r>
    </w:p>
    <w:p w:rsidR="000A1D09" w:rsidRPr="000A1D09" w:rsidRDefault="000A1D09" w:rsidP="000A1D09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0A1D09">
        <w:rPr>
          <w:rFonts w:asciiTheme="minorHAnsi" w:hAnsiTheme="minorHAnsi" w:cstheme="minorHAnsi"/>
          <w:lang w:val="sr-Cyrl-CS"/>
        </w:rPr>
        <w:t>Обавља и друге послове који су сродни са предвиђеним пословима.</w:t>
      </w:r>
    </w:p>
    <w:p w:rsidR="000A1D09" w:rsidRDefault="000A1D09" w:rsidP="000A1D0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A1D09">
        <w:rPr>
          <w:rFonts w:asciiTheme="minorHAnsi" w:hAnsiTheme="minorHAnsi" w:cstheme="minorHAnsi"/>
          <w:lang w:val="sr-Cyrl-CS"/>
        </w:rPr>
        <w:t>За свој рад одговоран је главној медицинској сестри / техничару службе/ и начелнику службе.</w:t>
      </w:r>
    </w:p>
    <w:p w:rsidR="000A1D09" w:rsidRDefault="000A1D09" w:rsidP="000A1D09">
      <w:pPr>
        <w:ind w:firstLine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Као доказ о испуњености услова кандидати су дужни да доставе: </w:t>
      </w:r>
    </w:p>
    <w:p w:rsidR="000A1D09" w:rsidRDefault="000A1D09" w:rsidP="000A1D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пријаву на оглас са кратком биографијом, бројем телефона и адресом,</w:t>
      </w:r>
    </w:p>
    <w:p w:rsidR="000A1D09" w:rsidRPr="000A1D09" w:rsidRDefault="000A1D09" w:rsidP="000A1D09">
      <w:pPr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>-  фотокопију личне карте,</w:t>
      </w:r>
    </w:p>
    <w:p w:rsidR="000A1D09" w:rsidRPr="000A1D09" w:rsidRDefault="000A1D09" w:rsidP="000A1D09">
      <w:pPr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 xml:space="preserve"> - фотокопију дипломе о стеченој стручној спреми, </w:t>
      </w:r>
    </w:p>
    <w:p w:rsidR="000A1D09" w:rsidRPr="000A1D09" w:rsidRDefault="000A1D09" w:rsidP="000A1D09">
      <w:pPr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 xml:space="preserve">-  фотокопију уверења о положеном стручном испиту, </w:t>
      </w:r>
    </w:p>
    <w:p w:rsidR="000A1D09" w:rsidRPr="000A1D09" w:rsidRDefault="000A1D09" w:rsidP="000A1D09">
      <w:pPr>
        <w:rPr>
          <w:rFonts w:asciiTheme="minorHAnsi" w:hAnsiTheme="minorHAnsi" w:cstheme="minorHAnsi"/>
        </w:rPr>
      </w:pPr>
      <w:r w:rsidRPr="000A1D09">
        <w:rPr>
          <w:rFonts w:asciiTheme="minorHAnsi" w:hAnsiTheme="minorHAnsi" w:cstheme="minorHAnsi"/>
        </w:rPr>
        <w:t xml:space="preserve"> - фотокопију лиценце.</w:t>
      </w:r>
    </w:p>
    <w:p w:rsidR="000A1D09" w:rsidRDefault="000A1D09" w:rsidP="000A1D09">
      <w:pPr>
        <w:pStyle w:val="ListParagraph"/>
        <w:rPr>
          <w:rFonts w:asciiTheme="minorHAnsi" w:hAnsiTheme="minorHAnsi" w:cstheme="minorHAnsi"/>
        </w:rPr>
      </w:pPr>
    </w:p>
    <w:p w:rsid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Оглас је објављен на Web сајту Опште болнице Пирот, на Web сајту Министарства здравља и  на огласној табли </w:t>
      </w:r>
      <w:r>
        <w:rPr>
          <w:rFonts w:asciiTheme="minorHAnsi" w:hAnsiTheme="minorHAnsi" w:cstheme="minorHAnsi"/>
          <w:lang w:val="sr-Cyrl-CS"/>
        </w:rPr>
        <w:t>Националне службе за запошљавање- филијала Пирот</w:t>
      </w:r>
      <w:r>
        <w:rPr>
          <w:rFonts w:asciiTheme="minorHAnsi" w:hAnsiTheme="minorHAnsi" w:cstheme="minorHAnsi"/>
        </w:rPr>
        <w:t xml:space="preserve">. </w:t>
      </w:r>
    </w:p>
    <w:p w:rsid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Рок за подношење пријаве је 8 дана од дана објављивања огласа на </w:t>
      </w:r>
      <w:r>
        <w:rPr>
          <w:rFonts w:asciiTheme="minorHAnsi" w:hAnsiTheme="minorHAnsi" w:cstheme="minorHAnsi"/>
        </w:rPr>
        <w:t xml:space="preserve">Web сајту Министарства здравља. </w:t>
      </w:r>
    </w:p>
    <w:p w:rsidR="000A1D09" w:rsidRDefault="000A1D09" w:rsidP="000A1D09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ab/>
        <w:t>Пријаве се предају у затвореној коверти лично или поштом  на адресу Општа болница Пирот, ул. Војводе Момчила бб, са назнаком «ОГЛАС</w:t>
      </w:r>
      <w:r>
        <w:rPr>
          <w:rFonts w:asciiTheme="minorHAnsi" w:hAnsiTheme="minorHAnsi" w:cstheme="minorHAnsi"/>
        </w:rPr>
        <w:t xml:space="preserve"> са назнаком за које радно место</w:t>
      </w:r>
      <w:r>
        <w:rPr>
          <w:rFonts w:asciiTheme="minorHAnsi" w:hAnsiTheme="minorHAnsi" w:cstheme="minorHAnsi"/>
          <w:lang w:val="sr-Cyrl-CS"/>
        </w:rPr>
        <w:t>».</w:t>
      </w:r>
    </w:p>
    <w:p w:rsidR="000A1D09" w:rsidRDefault="000A1D09" w:rsidP="000A1D09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ab/>
        <w:t>Неблаговремене и непотпуне пријаве неће се узимати у разматрање.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</w:t>
      </w:r>
    </w:p>
    <w:p w:rsidR="003930B2" w:rsidRPr="003930B2" w:rsidRDefault="000A1D09" w:rsidP="003930B2">
      <w:pPr>
        <w:ind w:firstLine="720"/>
        <w:rPr>
          <w:rStyle w:val="Strong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3930B2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</w:t>
      </w:r>
      <w:r w:rsidR="00591AA0">
        <w:rPr>
          <w:rFonts w:asciiTheme="minorHAnsi" w:hAnsiTheme="minorHAnsi" w:cstheme="minorHAnsi"/>
          <w:lang w:val="sr-Cyrl-CS"/>
        </w:rPr>
        <w:t xml:space="preserve">  </w:t>
      </w:r>
      <w:r w:rsidR="003930B2" w:rsidRPr="003930B2">
        <w:rPr>
          <w:rFonts w:asciiTheme="minorHAnsi" w:hAnsiTheme="minorHAnsi" w:cstheme="minorHAnsi"/>
          <w:b/>
          <w:lang w:val="sr-Cyrl-CS"/>
        </w:rPr>
        <w:t xml:space="preserve">В.Д.  </w:t>
      </w:r>
      <w:r w:rsidR="003930B2" w:rsidRPr="003930B2">
        <w:rPr>
          <w:rStyle w:val="Strong"/>
          <w:rFonts w:asciiTheme="minorHAnsi" w:hAnsiTheme="minorHAnsi" w:cstheme="minorHAnsi"/>
        </w:rPr>
        <w:t>ДИРЕКТОРА</w:t>
      </w:r>
    </w:p>
    <w:p w:rsidR="003930B2" w:rsidRDefault="003930B2" w:rsidP="003930B2">
      <w:pPr>
        <w:ind w:left="5760"/>
        <w:jc w:val="center"/>
      </w:pPr>
      <w:r w:rsidRPr="003930B2">
        <w:rPr>
          <w:rStyle w:val="Strong"/>
          <w:rFonts w:asciiTheme="minorHAnsi" w:hAnsiTheme="minorHAnsi" w:cstheme="minorHAnsi"/>
        </w:rPr>
        <w:t>ОПШТЕ БОЛНИЦЕ ПИРОТ</w:t>
      </w:r>
      <w:r w:rsidRPr="003930B2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                                 </w:t>
      </w:r>
      <w:r w:rsidRPr="003930B2">
        <w:rPr>
          <w:rFonts w:asciiTheme="minorHAnsi" w:hAnsiTheme="minorHAnsi" w:cstheme="minorHAnsi"/>
          <w:b/>
          <w:bCs/>
        </w:rPr>
        <w:t xml:space="preserve">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 </w:t>
      </w:r>
      <w:r w:rsidRPr="003930B2">
        <w:rPr>
          <w:rFonts w:asciiTheme="minorHAnsi" w:hAnsiTheme="minorHAnsi" w:cstheme="minorHAnsi"/>
          <w:b/>
          <w:bCs/>
          <w:lang w:val="sr-Cyrl-CS"/>
        </w:rPr>
        <w:t xml:space="preserve">др </w:t>
      </w:r>
      <w:r>
        <w:rPr>
          <w:rFonts w:asciiTheme="minorHAnsi" w:hAnsiTheme="minorHAnsi" w:cstheme="minorHAnsi"/>
          <w:b/>
          <w:bCs/>
          <w:lang w:val="sr-Cyrl-CS"/>
        </w:rPr>
        <w:t>Момчило Бојкић</w:t>
      </w:r>
    </w:p>
    <w:p w:rsidR="000A1D09" w:rsidRDefault="000A1D09" w:rsidP="003930B2">
      <w:pPr>
        <w:rPr>
          <w:rFonts w:asciiTheme="minorHAnsi" w:hAnsiTheme="minorHAnsi" w:cstheme="minorHAnsi"/>
          <w:bCs/>
        </w:rPr>
      </w:pPr>
    </w:p>
    <w:p w:rsidR="000A1D09" w:rsidRDefault="000A1D09" w:rsidP="000A1D09">
      <w:pPr>
        <w:ind w:left="5040" w:firstLine="525"/>
        <w:jc w:val="center"/>
        <w:rPr>
          <w:rFonts w:asciiTheme="minorHAnsi" w:hAnsiTheme="minorHAnsi" w:cstheme="minorHAnsi"/>
          <w:bCs/>
        </w:rPr>
      </w:pPr>
    </w:p>
    <w:p w:rsidR="000A1D09" w:rsidRDefault="000A1D09" w:rsidP="000A1D09">
      <w:pPr>
        <w:rPr>
          <w:rFonts w:asciiTheme="minorHAnsi" w:hAnsiTheme="minorHAnsi" w:cstheme="minorHAnsi"/>
          <w:bCs/>
        </w:rPr>
      </w:pPr>
    </w:p>
    <w:p w:rsidR="000A1D09" w:rsidRDefault="000A1D09" w:rsidP="000A1D09">
      <w:pPr>
        <w:rPr>
          <w:rFonts w:asciiTheme="minorHAnsi" w:hAnsiTheme="minorHAnsi" w:cstheme="minorHAnsi"/>
        </w:rPr>
      </w:pPr>
    </w:p>
    <w:p w:rsidR="00111879" w:rsidRDefault="004E51AB"/>
    <w:sectPr w:rsidR="00111879" w:rsidSect="00D9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1C"/>
    <w:multiLevelType w:val="hybridMultilevel"/>
    <w:tmpl w:val="B0A8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F1C"/>
    <w:multiLevelType w:val="hybridMultilevel"/>
    <w:tmpl w:val="14F45658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63D08"/>
    <w:multiLevelType w:val="hybridMultilevel"/>
    <w:tmpl w:val="94FE37FA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B3C"/>
    <w:multiLevelType w:val="hybridMultilevel"/>
    <w:tmpl w:val="08EA55E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4214B"/>
    <w:multiLevelType w:val="hybridMultilevel"/>
    <w:tmpl w:val="76DE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A1D09"/>
    <w:rsid w:val="0001173C"/>
    <w:rsid w:val="000A1D09"/>
    <w:rsid w:val="00335C65"/>
    <w:rsid w:val="003930B2"/>
    <w:rsid w:val="003A3AA0"/>
    <w:rsid w:val="00427A1B"/>
    <w:rsid w:val="004E51AB"/>
    <w:rsid w:val="00591AA0"/>
    <w:rsid w:val="00A6258A"/>
    <w:rsid w:val="00AB4819"/>
    <w:rsid w:val="00AE06B5"/>
    <w:rsid w:val="00BB54EA"/>
    <w:rsid w:val="00D9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09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09"/>
    <w:pPr>
      <w:ind w:left="720"/>
      <w:contextualSpacing/>
    </w:pPr>
  </w:style>
  <w:style w:type="character" w:styleId="Strong">
    <w:name w:val="Strong"/>
    <w:basedOn w:val="DefaultParagraphFont"/>
    <w:qFormat/>
    <w:rsid w:val="000A1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664D-EC11-439C-8D72-C899AB64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dragana.manic</dc:creator>
  <cp:lastModifiedBy>dragana.manic</cp:lastModifiedBy>
  <cp:revision>6</cp:revision>
  <cp:lastPrinted>2024-03-18T07:02:00Z</cp:lastPrinted>
  <dcterms:created xsi:type="dcterms:W3CDTF">2023-09-12T07:29:00Z</dcterms:created>
  <dcterms:modified xsi:type="dcterms:W3CDTF">2024-03-18T10:31:00Z</dcterms:modified>
</cp:coreProperties>
</file>